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1FE" w:rsidRDefault="00CE21FE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21FE" w:rsidRDefault="00CE21FE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28C2" w:rsidRPr="001F28C2" w:rsidRDefault="001F28C2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28C2">
        <w:rPr>
          <w:rFonts w:ascii="Times New Roman" w:hAnsi="Times New Roman" w:cs="Times New Roman"/>
          <w:sz w:val="28"/>
          <w:szCs w:val="28"/>
        </w:rPr>
        <w:t>Контингент детей нашей школы с каждым учебным годом постоянно</w:t>
      </w:r>
      <w:r>
        <w:rPr>
          <w:rFonts w:ascii="Times New Roman" w:hAnsi="Times New Roman" w:cs="Times New Roman"/>
          <w:sz w:val="28"/>
          <w:szCs w:val="28"/>
        </w:rPr>
        <w:t xml:space="preserve"> усложняется</w:t>
      </w:r>
      <w:r w:rsidRPr="001F28C2">
        <w:rPr>
          <w:rFonts w:ascii="Times New Roman" w:hAnsi="Times New Roman" w:cs="Times New Roman"/>
          <w:sz w:val="28"/>
          <w:szCs w:val="28"/>
        </w:rPr>
        <w:t>. У каждого ребенка имеется целый ряд проблем, которые приходится решать нашей школе. К таким проблемам можно отнести: проблемы обучения ребенка, межличностные взаимоотношения, проблемы семейного воспитания, эмоционально – волевые нарушения и многие, многие другие.</w:t>
      </w:r>
    </w:p>
    <w:p w:rsidR="0007171E" w:rsidRDefault="001F28C2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 xml:space="preserve">Одному педагогу или классному руководителю трудно и сложно решить их, поэтому они требуют комплексного вмешательства различных специалистов. Для этого </w:t>
      </w:r>
      <w:r>
        <w:rPr>
          <w:rFonts w:ascii="Times New Roman" w:hAnsi="Times New Roman" w:cs="Times New Roman"/>
          <w:sz w:val="28"/>
          <w:szCs w:val="28"/>
        </w:rPr>
        <w:t>создан школьный психолого-</w:t>
      </w:r>
      <w:r w:rsidRPr="001F28C2">
        <w:rPr>
          <w:rFonts w:ascii="Times New Roman" w:hAnsi="Times New Roman" w:cs="Times New Roman"/>
          <w:sz w:val="28"/>
          <w:szCs w:val="28"/>
        </w:rPr>
        <w:t xml:space="preserve">педагогический консилиум. Консилиум является совещательным органом, созданным для взаимодействия педагогов, </w:t>
      </w:r>
      <w:r w:rsidR="005C79AA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1F28C2">
        <w:rPr>
          <w:rFonts w:ascii="Times New Roman" w:hAnsi="Times New Roman" w:cs="Times New Roman"/>
          <w:sz w:val="28"/>
          <w:szCs w:val="28"/>
        </w:rPr>
        <w:t xml:space="preserve">в целях оказания помощи детям в случаях учебных или социальных затруднений, в самовоспитании в соответствии с индивидуальными возможностями ребенка. </w:t>
      </w:r>
    </w:p>
    <w:p w:rsidR="0007171E" w:rsidRDefault="001F28C2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Консилиум представляет собой организационную форму, в рамках которой происходит</w:t>
      </w:r>
      <w:r w:rsidR="0007171E">
        <w:rPr>
          <w:rFonts w:ascii="Times New Roman" w:hAnsi="Times New Roman" w:cs="Times New Roman"/>
          <w:sz w:val="28"/>
          <w:szCs w:val="28"/>
        </w:rPr>
        <w:t xml:space="preserve"> </w:t>
      </w:r>
      <w:r w:rsidR="0007171E" w:rsidRPr="0007171E">
        <w:rPr>
          <w:rFonts w:ascii="Times New Roman" w:hAnsi="Times New Roman" w:cs="Times New Roman"/>
          <w:sz w:val="28"/>
          <w:szCs w:val="28"/>
        </w:rPr>
        <w:t>создания оптимальных условий обучения, развития, социализации и адаптации, обучающихся посредством психолого-педагогического сопровождения.</w:t>
      </w:r>
    </w:p>
    <w:p w:rsidR="005A571F" w:rsidRDefault="001F28C2" w:rsidP="000717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Консилиум образовательного учрежд</w:t>
      </w:r>
      <w:r w:rsidR="005C79AA">
        <w:rPr>
          <w:rFonts w:ascii="Times New Roman" w:hAnsi="Times New Roman" w:cs="Times New Roman"/>
          <w:sz w:val="28"/>
          <w:szCs w:val="28"/>
        </w:rPr>
        <w:t xml:space="preserve">ения действует на основании </w:t>
      </w:r>
      <w:r w:rsidRPr="001F28C2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1F2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8C2">
        <w:rPr>
          <w:rFonts w:ascii="Times New Roman" w:hAnsi="Times New Roman" w:cs="Times New Roman"/>
          <w:sz w:val="28"/>
          <w:szCs w:val="28"/>
        </w:rPr>
        <w:t>инистерства</w:t>
      </w:r>
      <w:proofErr w:type="gramEnd"/>
      <w:r w:rsidRPr="001F2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просвещения  РФ (</w:t>
      </w:r>
      <w:r w:rsidRPr="001F28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Р-93 от   09.09.2019</w:t>
      </w:r>
      <w:r w:rsidRPr="001F28C2">
        <w:rPr>
          <w:rFonts w:ascii="Times New Roman" w:hAnsi="Times New Roman" w:cs="Times New Roman"/>
          <w:sz w:val="28"/>
          <w:szCs w:val="28"/>
        </w:rPr>
        <w:t>г.). В этом нормативном док</w:t>
      </w:r>
      <w:r w:rsidR="005C79AA">
        <w:rPr>
          <w:rFonts w:ascii="Times New Roman" w:hAnsi="Times New Roman" w:cs="Times New Roman"/>
          <w:sz w:val="28"/>
          <w:szCs w:val="28"/>
        </w:rPr>
        <w:t>ументе определены все параметры:</w:t>
      </w:r>
      <w:r w:rsidRPr="001F28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71F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 xml:space="preserve">зация </w:t>
      </w:r>
      <w:r w:rsidRPr="001F28C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proofErr w:type="gramEnd"/>
      <w:r w:rsidR="005A57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71F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="005A571F">
        <w:rPr>
          <w:rFonts w:ascii="Times New Roman" w:hAnsi="Times New Roman" w:cs="Times New Roman"/>
          <w:sz w:val="28"/>
          <w:szCs w:val="28"/>
        </w:rPr>
        <w:t xml:space="preserve"> ( документация (здесь   следует обратить ваше  внимание на то,  что  объем  документации   увеличился)  состав </w:t>
      </w:r>
      <w:proofErr w:type="spellStart"/>
      <w:r w:rsidR="005A571F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="005A571F">
        <w:rPr>
          <w:rFonts w:ascii="Times New Roman" w:hAnsi="Times New Roman" w:cs="Times New Roman"/>
          <w:sz w:val="28"/>
          <w:szCs w:val="28"/>
        </w:rPr>
        <w:t>), режим  деятельности (периодичность  заседаний)</w:t>
      </w:r>
      <w:r w:rsidRPr="001F28C2">
        <w:rPr>
          <w:rFonts w:ascii="Times New Roman" w:hAnsi="Times New Roman" w:cs="Times New Roman"/>
          <w:sz w:val="28"/>
          <w:szCs w:val="28"/>
        </w:rPr>
        <w:t xml:space="preserve">, </w:t>
      </w:r>
      <w:r w:rsidR="005A571F">
        <w:rPr>
          <w:rFonts w:ascii="Times New Roman" w:hAnsi="Times New Roman" w:cs="Times New Roman"/>
          <w:sz w:val="28"/>
          <w:szCs w:val="28"/>
        </w:rPr>
        <w:t xml:space="preserve">процедура и продолжительность  обследования 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28C2">
        <w:rPr>
          <w:rFonts w:ascii="Times New Roman" w:hAnsi="Times New Roman" w:cs="Times New Roman"/>
          <w:sz w:val="28"/>
          <w:szCs w:val="28"/>
        </w:rPr>
        <w:t>оложение о консилиуме является локальным актом, оно</w:t>
      </w:r>
      <w:r w:rsidR="005C79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71E">
        <w:rPr>
          <w:rFonts w:ascii="Times New Roman" w:hAnsi="Times New Roman" w:cs="Times New Roman"/>
          <w:sz w:val="28"/>
          <w:szCs w:val="28"/>
        </w:rPr>
        <w:t>согласовано</w:t>
      </w:r>
      <w:r w:rsidR="005C79AA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="005C79AA">
        <w:rPr>
          <w:rFonts w:ascii="Times New Roman" w:hAnsi="Times New Roman" w:cs="Times New Roman"/>
          <w:sz w:val="28"/>
          <w:szCs w:val="28"/>
        </w:rPr>
        <w:t xml:space="preserve"> педагогическом  совете и </w:t>
      </w:r>
      <w:r w:rsidRPr="001F28C2">
        <w:rPr>
          <w:rFonts w:ascii="Times New Roman" w:hAnsi="Times New Roman" w:cs="Times New Roman"/>
          <w:sz w:val="28"/>
          <w:szCs w:val="28"/>
        </w:rPr>
        <w:t xml:space="preserve"> утверждено</w:t>
      </w:r>
      <w:r w:rsidR="005C79AA">
        <w:rPr>
          <w:rFonts w:ascii="Times New Roman" w:hAnsi="Times New Roman" w:cs="Times New Roman"/>
          <w:sz w:val="28"/>
          <w:szCs w:val="28"/>
        </w:rPr>
        <w:t xml:space="preserve"> приказом  директора</w:t>
      </w:r>
      <w:r w:rsidR="0007171E">
        <w:rPr>
          <w:rFonts w:ascii="Times New Roman" w:hAnsi="Times New Roman" w:cs="Times New Roman"/>
          <w:sz w:val="28"/>
          <w:szCs w:val="28"/>
        </w:rPr>
        <w:t xml:space="preserve">. </w:t>
      </w:r>
      <w:r w:rsidRPr="001F28C2">
        <w:rPr>
          <w:rFonts w:ascii="Times New Roman" w:hAnsi="Times New Roman" w:cs="Times New Roman"/>
          <w:sz w:val="28"/>
          <w:szCs w:val="28"/>
        </w:rPr>
        <w:t xml:space="preserve"> В состав консилиума </w:t>
      </w:r>
      <w:proofErr w:type="gramStart"/>
      <w:r w:rsidRPr="001F28C2">
        <w:rPr>
          <w:rFonts w:ascii="Times New Roman" w:hAnsi="Times New Roman" w:cs="Times New Roman"/>
          <w:sz w:val="28"/>
          <w:szCs w:val="28"/>
        </w:rPr>
        <w:t>входя</w:t>
      </w:r>
      <w:r w:rsidR="0007171E">
        <w:rPr>
          <w:rFonts w:ascii="Times New Roman" w:hAnsi="Times New Roman" w:cs="Times New Roman"/>
          <w:sz w:val="28"/>
          <w:szCs w:val="28"/>
        </w:rPr>
        <w:t xml:space="preserve">т </w:t>
      </w:r>
      <w:r w:rsidRPr="001F2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28C2">
        <w:rPr>
          <w:rFonts w:ascii="Times New Roman" w:hAnsi="Times New Roman" w:cs="Times New Roman"/>
          <w:sz w:val="28"/>
          <w:szCs w:val="28"/>
        </w:rPr>
        <w:t>зам</w:t>
      </w:r>
      <w:proofErr w:type="gramEnd"/>
      <w:r w:rsidRPr="001F28C2">
        <w:rPr>
          <w:rFonts w:ascii="Times New Roman" w:hAnsi="Times New Roman" w:cs="Times New Roman"/>
          <w:sz w:val="28"/>
          <w:szCs w:val="28"/>
        </w:rPr>
        <w:t>.директора</w:t>
      </w:r>
      <w:proofErr w:type="spellEnd"/>
      <w:r w:rsidRPr="001F28C2">
        <w:rPr>
          <w:rFonts w:ascii="Times New Roman" w:hAnsi="Times New Roman" w:cs="Times New Roman"/>
          <w:sz w:val="28"/>
          <w:szCs w:val="28"/>
        </w:rPr>
        <w:t xml:space="preserve"> по учебно-воспитательной работе (</w:t>
      </w:r>
      <w:r w:rsidR="0007171E">
        <w:rPr>
          <w:rFonts w:ascii="Times New Roman" w:hAnsi="Times New Roman" w:cs="Times New Roman"/>
          <w:sz w:val="28"/>
          <w:szCs w:val="28"/>
        </w:rPr>
        <w:t xml:space="preserve"> он же председатель консилиума)</w:t>
      </w:r>
      <w:r w:rsidRPr="001F28C2">
        <w:rPr>
          <w:rFonts w:ascii="Times New Roman" w:hAnsi="Times New Roman" w:cs="Times New Roman"/>
          <w:sz w:val="28"/>
          <w:szCs w:val="28"/>
        </w:rPr>
        <w:t>,</w:t>
      </w:r>
      <w:r w:rsidR="005C79AA">
        <w:rPr>
          <w:rFonts w:ascii="Times New Roman" w:hAnsi="Times New Roman" w:cs="Times New Roman"/>
          <w:sz w:val="28"/>
          <w:szCs w:val="28"/>
        </w:rPr>
        <w:t>учитель -</w:t>
      </w:r>
      <w:r w:rsidR="0007171E">
        <w:rPr>
          <w:rFonts w:ascii="Times New Roman" w:hAnsi="Times New Roman" w:cs="Times New Roman"/>
          <w:sz w:val="28"/>
          <w:szCs w:val="28"/>
        </w:rPr>
        <w:t>логопед</w:t>
      </w:r>
      <w:r w:rsidRPr="001F28C2">
        <w:rPr>
          <w:rFonts w:ascii="Times New Roman" w:hAnsi="Times New Roman" w:cs="Times New Roman"/>
          <w:sz w:val="28"/>
          <w:szCs w:val="28"/>
        </w:rPr>
        <w:t>, учитель-дефектолог, педаго</w:t>
      </w:r>
      <w:r w:rsidR="005A571F">
        <w:rPr>
          <w:rFonts w:ascii="Times New Roman" w:hAnsi="Times New Roman" w:cs="Times New Roman"/>
          <w:sz w:val="28"/>
          <w:szCs w:val="28"/>
        </w:rPr>
        <w:t>г-психолог</w:t>
      </w:r>
      <w:r w:rsidR="0007171E">
        <w:rPr>
          <w:rFonts w:ascii="Times New Roman" w:hAnsi="Times New Roman" w:cs="Times New Roman"/>
          <w:sz w:val="28"/>
          <w:szCs w:val="28"/>
        </w:rPr>
        <w:t xml:space="preserve"> и </w:t>
      </w:r>
      <w:r w:rsidR="005C79AA">
        <w:rPr>
          <w:rFonts w:ascii="Times New Roman" w:hAnsi="Times New Roman" w:cs="Times New Roman"/>
          <w:sz w:val="28"/>
          <w:szCs w:val="28"/>
        </w:rPr>
        <w:t>социальный  педагог.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На заседания консилиума приглашаются классный руководитель</w:t>
      </w:r>
      <w:proofErr w:type="gramStart"/>
      <w:r w:rsidRPr="001F28C2">
        <w:rPr>
          <w:rFonts w:ascii="Times New Roman" w:hAnsi="Times New Roman" w:cs="Times New Roman"/>
          <w:sz w:val="28"/>
          <w:szCs w:val="28"/>
        </w:rPr>
        <w:t xml:space="preserve">, </w:t>
      </w:r>
      <w:r w:rsidR="005C79AA">
        <w:rPr>
          <w:rFonts w:ascii="Times New Roman" w:hAnsi="Times New Roman" w:cs="Times New Roman"/>
          <w:sz w:val="28"/>
          <w:szCs w:val="28"/>
        </w:rPr>
        <w:t>,</w:t>
      </w:r>
      <w:r w:rsidR="005A571F">
        <w:rPr>
          <w:rFonts w:ascii="Times New Roman" w:hAnsi="Times New Roman" w:cs="Times New Roman"/>
          <w:sz w:val="28"/>
          <w:szCs w:val="28"/>
        </w:rPr>
        <w:t>родители</w:t>
      </w:r>
      <w:proofErr w:type="gramEnd"/>
      <w:r w:rsidR="005A571F">
        <w:rPr>
          <w:rFonts w:ascii="Times New Roman" w:hAnsi="Times New Roman" w:cs="Times New Roman"/>
          <w:sz w:val="28"/>
          <w:szCs w:val="28"/>
        </w:rPr>
        <w:t>.</w:t>
      </w:r>
    </w:p>
    <w:p w:rsidR="001F28C2" w:rsidRPr="001F28C2" w:rsidRDefault="001F28C2" w:rsidP="005C79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Сейчас я поделюсь тем, как в на</w:t>
      </w:r>
      <w:r w:rsidR="005A571F">
        <w:rPr>
          <w:rFonts w:ascii="Times New Roman" w:hAnsi="Times New Roman" w:cs="Times New Roman"/>
          <w:sz w:val="28"/>
          <w:szCs w:val="28"/>
        </w:rPr>
        <w:t>шей школе проводится консилиум.</w:t>
      </w:r>
    </w:p>
    <w:p w:rsidR="001F28C2" w:rsidRPr="001F28C2" w:rsidRDefault="001F28C2" w:rsidP="005C79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Он состоит</w:t>
      </w:r>
      <w:r w:rsidR="005A571F">
        <w:rPr>
          <w:rFonts w:ascii="Times New Roman" w:hAnsi="Times New Roman" w:cs="Times New Roman"/>
          <w:sz w:val="28"/>
          <w:szCs w:val="28"/>
        </w:rPr>
        <w:t xml:space="preserve"> из нескольких основных этапов.</w:t>
      </w:r>
    </w:p>
    <w:p w:rsidR="001F28C2" w:rsidRPr="001F28C2" w:rsidRDefault="001F28C2" w:rsidP="005C79A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1 этап- постановка</w:t>
      </w:r>
      <w:r w:rsidR="005C79AA">
        <w:rPr>
          <w:rFonts w:ascii="Times New Roman" w:hAnsi="Times New Roman" w:cs="Times New Roman"/>
          <w:sz w:val="28"/>
          <w:szCs w:val="28"/>
        </w:rPr>
        <w:t xml:space="preserve"> проблемы.</w:t>
      </w:r>
    </w:p>
    <w:p w:rsidR="0007171E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Отправными точками для организации консилиума могут служить различные ситуации: запрос к психологу со стороны родителей ( лиц их заменяющих), либо ( с их согласия) по запросу учителя, администрации образовательного учреждения. Такой запрос можно рассматривать как предварительный этап сопровождения ребенка. На консилиум представляются следующие документы: индивид</w:t>
      </w:r>
      <w:r w:rsidR="005C79AA">
        <w:rPr>
          <w:rFonts w:ascii="Times New Roman" w:hAnsi="Times New Roman" w:cs="Times New Roman"/>
          <w:sz w:val="28"/>
          <w:szCs w:val="28"/>
        </w:rPr>
        <w:t>уальная карта развития ребенка,</w:t>
      </w:r>
      <w:r w:rsidRPr="001F28C2">
        <w:rPr>
          <w:rFonts w:ascii="Times New Roman" w:hAnsi="Times New Roman" w:cs="Times New Roman"/>
          <w:sz w:val="28"/>
          <w:szCs w:val="28"/>
        </w:rPr>
        <w:t xml:space="preserve"> </w:t>
      </w:r>
      <w:r w:rsidRPr="001F28C2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характеристика, тетради по предметам, рисунки, в которых достаточно подробно и развернуто представлены те необходимые начальные сведения о ребенке и его семье. Они ложатся на стол специалисту, проводящему обследование первым. </w:t>
      </w:r>
    </w:p>
    <w:p w:rsidR="00BE0B75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 xml:space="preserve">Первичное обследование ребенка разными специалистами является фактически 2 этапом сопровождения – уточнение проблемы. </w:t>
      </w:r>
      <w:r w:rsidR="0007171E">
        <w:rPr>
          <w:rFonts w:ascii="Times New Roman" w:hAnsi="Times New Roman" w:cs="Times New Roman"/>
          <w:sz w:val="28"/>
          <w:szCs w:val="28"/>
        </w:rPr>
        <w:t xml:space="preserve"> Педагог-п</w:t>
      </w:r>
      <w:r w:rsidRPr="001F28C2">
        <w:rPr>
          <w:rFonts w:ascii="Times New Roman" w:hAnsi="Times New Roman" w:cs="Times New Roman"/>
          <w:sz w:val="28"/>
          <w:szCs w:val="28"/>
        </w:rPr>
        <w:t xml:space="preserve">сихолог, осуществляющий первичное консультирование (обследование) проблемного ребенка, собирает анамнестические данные о нем и его семье (психологический анамнез). В этом случае другие специалисты дополняют и уточняют эти сведения. 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Второй этап заканчивается составлением представлений всеми участниками</w:t>
      </w:r>
      <w:r w:rsidR="005A571F">
        <w:rPr>
          <w:rFonts w:ascii="Times New Roman" w:hAnsi="Times New Roman" w:cs="Times New Roman"/>
          <w:sz w:val="28"/>
          <w:szCs w:val="28"/>
        </w:rPr>
        <w:t xml:space="preserve"> консилиума данного учреждения.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Синтезирование и обобщ</w:t>
      </w:r>
      <w:r w:rsidR="00BE0B75">
        <w:rPr>
          <w:rFonts w:ascii="Times New Roman" w:hAnsi="Times New Roman" w:cs="Times New Roman"/>
          <w:sz w:val="28"/>
          <w:szCs w:val="28"/>
        </w:rPr>
        <w:t xml:space="preserve">ение всей информации о ребенке </w:t>
      </w:r>
      <w:r w:rsidRPr="001F28C2">
        <w:rPr>
          <w:rFonts w:ascii="Times New Roman" w:hAnsi="Times New Roman" w:cs="Times New Roman"/>
          <w:sz w:val="28"/>
          <w:szCs w:val="28"/>
        </w:rPr>
        <w:t>осуществляется на коллегиальном обсуждении – т.е. сам консилиум – эт</w:t>
      </w:r>
      <w:r w:rsidR="005A571F">
        <w:rPr>
          <w:rFonts w:ascii="Times New Roman" w:hAnsi="Times New Roman" w:cs="Times New Roman"/>
          <w:sz w:val="28"/>
          <w:szCs w:val="28"/>
        </w:rPr>
        <w:t>о 3 этап.</w:t>
      </w:r>
    </w:p>
    <w:p w:rsid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В ходе консилиума формируется единое представление о характере и особенностях развития ребенка, и определяют общий прогноз его дальнейшего ра</w:t>
      </w:r>
      <w:r w:rsidR="00BE0B75">
        <w:rPr>
          <w:rFonts w:ascii="Times New Roman" w:hAnsi="Times New Roman" w:cs="Times New Roman"/>
          <w:sz w:val="28"/>
          <w:szCs w:val="28"/>
        </w:rPr>
        <w:t xml:space="preserve">звития и комплекс </w:t>
      </w:r>
      <w:proofErr w:type="gramStart"/>
      <w:r w:rsidR="00BE0B75">
        <w:rPr>
          <w:rFonts w:ascii="Times New Roman" w:hAnsi="Times New Roman" w:cs="Times New Roman"/>
          <w:sz w:val="28"/>
          <w:szCs w:val="28"/>
        </w:rPr>
        <w:t>тех  коррекционно</w:t>
      </w:r>
      <w:proofErr w:type="gramEnd"/>
      <w:r w:rsidR="00BE0B75">
        <w:rPr>
          <w:rFonts w:ascii="Times New Roman" w:hAnsi="Times New Roman" w:cs="Times New Roman"/>
          <w:sz w:val="28"/>
          <w:szCs w:val="28"/>
        </w:rPr>
        <w:t>-развивающих</w:t>
      </w:r>
      <w:r w:rsidRPr="001F28C2">
        <w:rPr>
          <w:rFonts w:ascii="Times New Roman" w:hAnsi="Times New Roman" w:cs="Times New Roman"/>
          <w:sz w:val="28"/>
          <w:szCs w:val="28"/>
        </w:rPr>
        <w:t>- мероприятий, которые помогут ему. Разрабатываются конкретные шаги и методы сопровождения школьника на данном этапе обучения. Здесь же обсуждается координация и согласованность последующего взаимодействия специалистов друг с другом, определяется последовательность включения различных специалистов в работу с ребен</w:t>
      </w:r>
      <w:r w:rsidR="005A571F">
        <w:rPr>
          <w:rFonts w:ascii="Times New Roman" w:hAnsi="Times New Roman" w:cs="Times New Roman"/>
          <w:sz w:val="28"/>
          <w:szCs w:val="28"/>
        </w:rPr>
        <w:t>ком.</w:t>
      </w:r>
      <w:r w:rsidR="0007171E" w:rsidRPr="0007171E">
        <w:t xml:space="preserve"> </w:t>
      </w:r>
      <w:r w:rsidR="0007171E">
        <w:rPr>
          <w:rFonts w:ascii="Times New Roman" w:hAnsi="Times New Roman" w:cs="Times New Roman"/>
          <w:sz w:val="28"/>
          <w:szCs w:val="28"/>
        </w:rPr>
        <w:t>С</w:t>
      </w:r>
      <w:r w:rsidR="0007171E" w:rsidRPr="0007171E">
        <w:rPr>
          <w:rFonts w:ascii="Times New Roman" w:hAnsi="Times New Roman" w:cs="Times New Roman"/>
          <w:sz w:val="28"/>
          <w:szCs w:val="28"/>
        </w:rPr>
        <w:t>оставляется коллегиальное заключение с рекомендациями об осуществлении образовательной деятельности в соответствии с возможностями и психологическими особенностями обучающегося</w:t>
      </w:r>
      <w:r w:rsidR="0007171E">
        <w:rPr>
          <w:rFonts w:ascii="Times New Roman" w:hAnsi="Times New Roman" w:cs="Times New Roman"/>
          <w:sz w:val="28"/>
          <w:szCs w:val="28"/>
        </w:rPr>
        <w:t>.</w:t>
      </w:r>
    </w:p>
    <w:p w:rsidR="005A571F" w:rsidRPr="001F28C2" w:rsidRDefault="005A571F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тех случаях, когда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5A571F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5A571F">
        <w:rPr>
          <w:rFonts w:ascii="Times New Roman" w:hAnsi="Times New Roman" w:cs="Times New Roman"/>
          <w:sz w:val="28"/>
          <w:szCs w:val="28"/>
        </w:rPr>
        <w:t xml:space="preserve"> возникают вопросы об определении дальнейшего образовательного маршрута </w:t>
      </w:r>
      <w:proofErr w:type="gramStart"/>
      <w:r w:rsidRPr="005A571F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5A571F">
        <w:rPr>
          <w:rFonts w:ascii="Times New Roman" w:hAnsi="Times New Roman" w:cs="Times New Roman"/>
          <w:sz w:val="28"/>
          <w:szCs w:val="28"/>
        </w:rPr>
        <w:t xml:space="preserve"> обучающийся нуждается в дополнительной диагностике, коллегиальным решением он направляется (с согласия родителей) в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территориальную</w:t>
      </w:r>
      <w:r w:rsidRPr="005A571F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психолого-медико-педагогическую комиссию.</w:t>
      </w:r>
    </w:p>
    <w:p w:rsidR="005A571F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Решение консилиума полностью базируется на согласованной позиции всех участников заседания, которое заносится в пр</w:t>
      </w:r>
      <w:r w:rsidR="005A571F">
        <w:rPr>
          <w:rFonts w:ascii="Times New Roman" w:hAnsi="Times New Roman" w:cs="Times New Roman"/>
          <w:sz w:val="28"/>
          <w:szCs w:val="28"/>
        </w:rPr>
        <w:t>отокол и заключение консилиума.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>Следующим 4 этапом деятельности консилиума является собственно реализация решений консилиума. Это могут быть коррекционно-развивающие мероприятия внеурочного плана, индивидуальные программы или подключение специальной психологической помощи непосредствен</w:t>
      </w:r>
      <w:r w:rsidR="005A571F">
        <w:rPr>
          <w:rFonts w:ascii="Times New Roman" w:hAnsi="Times New Roman" w:cs="Times New Roman"/>
          <w:sz w:val="28"/>
          <w:szCs w:val="28"/>
        </w:rPr>
        <w:t>но к процессу обучения ребенка.</w:t>
      </w:r>
    </w:p>
    <w:p w:rsidR="001F28C2" w:rsidRP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 xml:space="preserve">Результаты консилиума отражаются в индивидуальной карте развития личности в виде рекомендаций </w:t>
      </w:r>
      <w:proofErr w:type="gramStart"/>
      <w:r w:rsidRPr="001F28C2">
        <w:rPr>
          <w:rFonts w:ascii="Times New Roman" w:hAnsi="Times New Roman" w:cs="Times New Roman"/>
          <w:sz w:val="28"/>
          <w:szCs w:val="28"/>
        </w:rPr>
        <w:t>учителям,  классным</w:t>
      </w:r>
      <w:proofErr w:type="gramEnd"/>
      <w:r w:rsidRPr="001F28C2">
        <w:rPr>
          <w:rFonts w:ascii="Times New Roman" w:hAnsi="Times New Roman" w:cs="Times New Roman"/>
          <w:sz w:val="28"/>
          <w:szCs w:val="28"/>
        </w:rPr>
        <w:t xml:space="preserve"> руководителям для </w:t>
      </w:r>
      <w:r w:rsidRPr="001F28C2">
        <w:rPr>
          <w:rFonts w:ascii="Times New Roman" w:hAnsi="Times New Roman" w:cs="Times New Roman"/>
          <w:sz w:val="28"/>
          <w:szCs w:val="28"/>
        </w:rPr>
        <w:lastRenderedPageBreak/>
        <w:t>обеспечения дифференцированного подхода в процессе обучения и воспитания .</w:t>
      </w:r>
    </w:p>
    <w:p w:rsidR="0007171E" w:rsidRDefault="005A571F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71F">
        <w:rPr>
          <w:rFonts w:ascii="Times New Roman" w:hAnsi="Times New Roman" w:cs="Times New Roman"/>
          <w:sz w:val="28"/>
          <w:szCs w:val="28"/>
        </w:rPr>
        <w:t>На повторном консилиуме прослеживаем динамику в развитии ребенка, в случае положительной динамики коррекционно-развивающая работа признается завершенной, если динамика незначительная или отрицательная, то в индивидуальном образовательном маршруте вносятся коррективы и устанавливается новый срок реализации.</w:t>
      </w:r>
    </w:p>
    <w:p w:rsidR="005A571F" w:rsidRPr="005A571F" w:rsidRDefault="005A571F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71F">
        <w:rPr>
          <w:rFonts w:ascii="Times New Roman" w:hAnsi="Times New Roman" w:cs="Times New Roman"/>
          <w:sz w:val="28"/>
          <w:szCs w:val="28"/>
        </w:rPr>
        <w:t xml:space="preserve"> Консилиум позволяет объединять и четко координировать действия между специалистами школы. Каждый участник высказывает свою точку зрения, учится формулировать проблему, развивает у себя умение слушать. </w:t>
      </w:r>
    </w:p>
    <w:p w:rsidR="001F28C2" w:rsidRDefault="001F28C2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8C2">
        <w:rPr>
          <w:rFonts w:ascii="Times New Roman" w:hAnsi="Times New Roman" w:cs="Times New Roman"/>
          <w:sz w:val="28"/>
          <w:szCs w:val="28"/>
        </w:rPr>
        <w:t xml:space="preserve">На наш взгляд, такая комплексная скоординированная работа </w:t>
      </w:r>
      <w:proofErr w:type="gramStart"/>
      <w:r w:rsidRPr="001F28C2">
        <w:rPr>
          <w:rFonts w:ascii="Times New Roman" w:hAnsi="Times New Roman" w:cs="Times New Roman"/>
          <w:sz w:val="28"/>
          <w:szCs w:val="28"/>
        </w:rPr>
        <w:t>всех  специалистов</w:t>
      </w:r>
      <w:proofErr w:type="gramEnd"/>
      <w:r w:rsidRPr="001F28C2">
        <w:rPr>
          <w:rFonts w:ascii="Times New Roman" w:hAnsi="Times New Roman" w:cs="Times New Roman"/>
          <w:sz w:val="28"/>
          <w:szCs w:val="28"/>
        </w:rPr>
        <w:t xml:space="preserve"> помогает выстраивать индивидуальный маршрут развития ребенка, т.е. оказывать реальную помощь </w:t>
      </w:r>
      <w:r w:rsidR="00BE0B75">
        <w:rPr>
          <w:rFonts w:ascii="Times New Roman" w:hAnsi="Times New Roman" w:cs="Times New Roman"/>
          <w:sz w:val="28"/>
          <w:szCs w:val="28"/>
        </w:rPr>
        <w:t>обучающимся.</w:t>
      </w:r>
    </w:p>
    <w:p w:rsidR="005A571F" w:rsidRPr="001F28C2" w:rsidRDefault="005A571F" w:rsidP="005A57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A571F" w:rsidRPr="001F2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A09"/>
    <w:rsid w:val="0007171E"/>
    <w:rsid w:val="000B1B06"/>
    <w:rsid w:val="001D6A09"/>
    <w:rsid w:val="001F28C2"/>
    <w:rsid w:val="005A571F"/>
    <w:rsid w:val="005C79AA"/>
    <w:rsid w:val="008371CC"/>
    <w:rsid w:val="00BE0B75"/>
    <w:rsid w:val="00CA39FF"/>
    <w:rsid w:val="00CE21FE"/>
    <w:rsid w:val="00EC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A5D4"/>
  <w15:chartTrackingRefBased/>
  <w15:docId w15:val="{59D1F7C0-DE0C-47B1-96DB-C61811DB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2020-01-27T08:33:00Z</cp:lastPrinted>
  <dcterms:created xsi:type="dcterms:W3CDTF">2020-01-27T08:36:00Z</dcterms:created>
  <dcterms:modified xsi:type="dcterms:W3CDTF">2020-01-27T09:07:00Z</dcterms:modified>
</cp:coreProperties>
</file>